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55" w:rsidRPr="00D47255" w:rsidRDefault="00D47255" w:rsidP="00D47255">
      <w:pPr>
        <w:spacing w:after="0" w:line="240" w:lineRule="auto"/>
        <w:rPr>
          <w:rFonts w:ascii="Arial" w:hAnsi="Arial" w:cs="Arial"/>
          <w:b/>
        </w:rPr>
      </w:pPr>
      <w:r w:rsidRPr="00D47255">
        <w:rPr>
          <w:rFonts w:ascii="Arial" w:hAnsi="Arial" w:cs="Arial"/>
          <w:b/>
        </w:rPr>
        <w:t>18 – Kontaktní gril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min. příkon 2100W</w:t>
      </w: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možnost grilování na obou deskách</w:t>
      </w: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min. grilovací plocha  700cm2/deska</w:t>
      </w: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nepřilnavé a odnímatelné grilovací desky</w:t>
      </w: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možnost mytí v myčce</w:t>
      </w:r>
    </w:p>
    <w:p w:rsidR="00981725" w:rsidRPr="0098172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počet programů min. 7</w:t>
      </w:r>
    </w:p>
    <w:p w:rsidR="00D47255" w:rsidRPr="00D47255" w:rsidRDefault="00981725" w:rsidP="00981725">
      <w:pPr>
        <w:spacing w:after="0" w:line="240" w:lineRule="auto"/>
        <w:rPr>
          <w:rFonts w:ascii="Arial" w:hAnsi="Arial" w:cs="Arial"/>
        </w:rPr>
      </w:pPr>
      <w:r w:rsidRPr="00981725">
        <w:rPr>
          <w:rFonts w:ascii="Arial" w:hAnsi="Arial" w:cs="Arial"/>
        </w:rPr>
        <w:t>odkapávací miska na olej</w:t>
      </w:r>
    </w:p>
    <w:p w:rsidR="00493203" w:rsidRPr="00D47255" w:rsidRDefault="00493203" w:rsidP="00D4725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493203" w:rsidRPr="00D47255" w:rsidSect="00E3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E6CCC"/>
    <w:multiLevelType w:val="hybridMultilevel"/>
    <w:tmpl w:val="4B50B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60B7C"/>
    <w:multiLevelType w:val="multilevel"/>
    <w:tmpl w:val="7C9A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33"/>
    <w:rsid w:val="001A7CCA"/>
    <w:rsid w:val="002124BD"/>
    <w:rsid w:val="003A3174"/>
    <w:rsid w:val="003A63BF"/>
    <w:rsid w:val="00493203"/>
    <w:rsid w:val="00953F2D"/>
    <w:rsid w:val="00981725"/>
    <w:rsid w:val="00A14183"/>
    <w:rsid w:val="00D25052"/>
    <w:rsid w:val="00D26C33"/>
    <w:rsid w:val="00D47255"/>
    <w:rsid w:val="00DF6C83"/>
    <w:rsid w:val="00E36AA2"/>
    <w:rsid w:val="00EA41BC"/>
    <w:rsid w:val="00F473BD"/>
    <w:rsid w:val="00FB0B3E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8FDF7-D358-4E77-B7AA-FF3F2997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AA2"/>
  </w:style>
  <w:style w:type="paragraph" w:styleId="Nadpis2">
    <w:name w:val="heading 2"/>
    <w:basedOn w:val="Normln"/>
    <w:link w:val="Nadpis2Char"/>
    <w:uiPriority w:val="9"/>
    <w:qFormat/>
    <w:rsid w:val="002124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24BD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2124BD"/>
    <w:rPr>
      <w:color w:val="2B579A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2124BD"/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2124BD"/>
    <w:rPr>
      <w:i/>
      <w:iCs/>
    </w:rPr>
  </w:style>
  <w:style w:type="character" w:styleId="Siln">
    <w:name w:val="Strong"/>
    <w:basedOn w:val="Standardnpsmoodstavce"/>
    <w:uiPriority w:val="22"/>
    <w:qFormat/>
    <w:rsid w:val="002124B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1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-trigger-showinfo1">
    <w:name w:val="j-trigger-showinfo1"/>
    <w:basedOn w:val="Standardnpsmoodstavce"/>
    <w:rsid w:val="002124BD"/>
  </w:style>
  <w:style w:type="paragraph" w:styleId="Textbubliny">
    <w:name w:val="Balloon Text"/>
    <w:basedOn w:val="Normln"/>
    <w:link w:val="TextbublinyChar"/>
    <w:uiPriority w:val="99"/>
    <w:semiHidden/>
    <w:unhideWhenUsed/>
    <w:rsid w:val="0021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B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A63BF"/>
    <w:pPr>
      <w:ind w:left="720"/>
      <w:contextualSpacing/>
    </w:pPr>
  </w:style>
  <w:style w:type="character" w:customStyle="1" w:styleId="value">
    <w:name w:val="value"/>
    <w:basedOn w:val="Standardnpsmoodstavce"/>
    <w:rsid w:val="0049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6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5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27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6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89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0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6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0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47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1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06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15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35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98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provozni</dc:creator>
  <cp:lastModifiedBy>Kumpa Jakub Bc.</cp:lastModifiedBy>
  <cp:revision>7</cp:revision>
  <cp:lastPrinted>2017-03-10T13:27:00Z</cp:lastPrinted>
  <dcterms:created xsi:type="dcterms:W3CDTF">2020-02-25T13:33:00Z</dcterms:created>
  <dcterms:modified xsi:type="dcterms:W3CDTF">2021-06-17T12:16:00Z</dcterms:modified>
</cp:coreProperties>
</file>